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55" w:rsidRDefault="00157555" w:rsidP="00157555">
      <w:pPr>
        <w:spacing w:after="0" w:line="264" w:lineRule="auto"/>
        <w:ind w:left="-1134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15928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26134" cy="9285088"/>
            <wp:effectExtent l="19050" t="0" r="0" b="0"/>
            <wp:docPr id="1" name="Рисунок 1" descr="C:\Users\Учитель\Desktop\сканы тит листов 2024-2025\р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ы тит листов 2024-2025\р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814" cy="929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60C" w:rsidRPr="002879DF" w:rsidRDefault="002879DF" w:rsidP="00157555">
      <w:p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160C" w:rsidRPr="002879DF" w:rsidRDefault="00A9160C">
      <w:pPr>
        <w:spacing w:after="0" w:line="264" w:lineRule="auto"/>
        <w:ind w:left="120"/>
        <w:jc w:val="both"/>
        <w:rPr>
          <w:lang w:val="ru-RU"/>
        </w:rPr>
      </w:pP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A9160C" w:rsidRPr="002879DF" w:rsidRDefault="00A9160C">
      <w:pPr>
        <w:spacing w:after="0" w:line="264" w:lineRule="auto"/>
        <w:ind w:left="120"/>
        <w:jc w:val="both"/>
        <w:rPr>
          <w:lang w:val="ru-RU"/>
        </w:rPr>
      </w:pPr>
    </w:p>
    <w:p w:rsidR="00A9160C" w:rsidRPr="002879DF" w:rsidRDefault="002879DF">
      <w:pPr>
        <w:spacing w:after="0" w:line="264" w:lineRule="auto"/>
        <w:ind w:left="12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9160C" w:rsidRPr="002879DF" w:rsidRDefault="00A9160C">
      <w:pPr>
        <w:spacing w:after="0" w:line="264" w:lineRule="auto"/>
        <w:ind w:left="120"/>
        <w:jc w:val="both"/>
        <w:rPr>
          <w:lang w:val="ru-RU"/>
        </w:rPr>
      </w:pP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9DF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2879DF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A9160C" w:rsidRPr="002879DF" w:rsidRDefault="00A9160C">
      <w:pPr>
        <w:spacing w:after="0" w:line="264" w:lineRule="auto"/>
        <w:ind w:left="120"/>
        <w:jc w:val="both"/>
        <w:rPr>
          <w:lang w:val="ru-RU"/>
        </w:rPr>
      </w:pPr>
    </w:p>
    <w:p w:rsidR="00A9160C" w:rsidRPr="002879DF" w:rsidRDefault="002879DF">
      <w:pPr>
        <w:spacing w:after="0" w:line="264" w:lineRule="auto"/>
        <w:ind w:left="12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A9160C" w:rsidRPr="002879DF" w:rsidRDefault="00A9160C">
      <w:pPr>
        <w:spacing w:after="0" w:line="264" w:lineRule="auto"/>
        <w:ind w:left="120"/>
        <w:jc w:val="both"/>
        <w:rPr>
          <w:lang w:val="ru-RU"/>
        </w:rPr>
      </w:pP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9160C" w:rsidRPr="002879DF" w:rsidRDefault="002879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2879DF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A9160C" w:rsidRPr="002879DF" w:rsidRDefault="002879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A9160C" w:rsidRPr="002879DF" w:rsidRDefault="002879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A9160C" w:rsidRPr="002879DF" w:rsidRDefault="002879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A9160C" w:rsidRPr="002879DF" w:rsidRDefault="002879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A9160C" w:rsidRPr="002879DF" w:rsidRDefault="002879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A9160C" w:rsidRPr="002879DF" w:rsidRDefault="00A9160C">
      <w:pPr>
        <w:spacing w:after="0" w:line="264" w:lineRule="auto"/>
        <w:ind w:left="120"/>
        <w:jc w:val="both"/>
        <w:rPr>
          <w:lang w:val="ru-RU"/>
        </w:rPr>
      </w:pPr>
    </w:p>
    <w:p w:rsidR="00A9160C" w:rsidRPr="002879DF" w:rsidRDefault="002879DF">
      <w:pPr>
        <w:spacing w:after="0" w:line="264" w:lineRule="auto"/>
        <w:ind w:left="12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A9160C" w:rsidRPr="002879DF" w:rsidRDefault="00A9160C">
      <w:pPr>
        <w:spacing w:after="0" w:line="264" w:lineRule="auto"/>
        <w:ind w:left="120"/>
        <w:jc w:val="both"/>
        <w:rPr>
          <w:lang w:val="ru-RU"/>
        </w:rPr>
      </w:pP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A9160C" w:rsidRPr="002879DF" w:rsidRDefault="00A9160C">
      <w:pPr>
        <w:rPr>
          <w:lang w:val="ru-RU"/>
        </w:rPr>
        <w:sectPr w:rsidR="00A9160C" w:rsidRPr="002879DF">
          <w:pgSz w:w="11906" w:h="16383"/>
          <w:pgMar w:top="1134" w:right="850" w:bottom="1134" w:left="1701" w:header="720" w:footer="720" w:gutter="0"/>
          <w:cols w:space="720"/>
        </w:sectPr>
      </w:pPr>
    </w:p>
    <w:p w:rsidR="00A9160C" w:rsidRPr="002879DF" w:rsidRDefault="002879DF">
      <w:pPr>
        <w:spacing w:after="0" w:line="264" w:lineRule="auto"/>
        <w:ind w:left="120"/>
        <w:jc w:val="both"/>
        <w:rPr>
          <w:lang w:val="ru-RU"/>
        </w:rPr>
      </w:pPr>
      <w:bookmarkStart w:id="1" w:name="block-40159278"/>
      <w:bookmarkEnd w:id="0"/>
      <w:r w:rsidRPr="002879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A9160C" w:rsidRPr="002879DF" w:rsidRDefault="00A9160C">
      <w:pPr>
        <w:spacing w:after="0" w:line="264" w:lineRule="auto"/>
        <w:ind w:left="120"/>
        <w:jc w:val="both"/>
        <w:rPr>
          <w:lang w:val="ru-RU"/>
        </w:rPr>
      </w:pPr>
    </w:p>
    <w:p w:rsidR="00A9160C" w:rsidRPr="002879DF" w:rsidRDefault="00A9160C">
      <w:pPr>
        <w:spacing w:after="0" w:line="264" w:lineRule="auto"/>
        <w:ind w:left="120"/>
        <w:jc w:val="both"/>
        <w:rPr>
          <w:lang w:val="ru-RU"/>
        </w:rPr>
      </w:pPr>
    </w:p>
    <w:p w:rsidR="00A9160C" w:rsidRPr="002879DF" w:rsidRDefault="002879DF">
      <w:pPr>
        <w:spacing w:after="0" w:line="264" w:lineRule="auto"/>
        <w:ind w:left="12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160C" w:rsidRPr="002879DF" w:rsidRDefault="00A9160C">
      <w:pPr>
        <w:spacing w:after="0" w:line="264" w:lineRule="auto"/>
        <w:ind w:left="120"/>
        <w:jc w:val="both"/>
        <w:rPr>
          <w:lang w:val="ru-RU"/>
        </w:rPr>
      </w:pP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</w:t>
      </w:r>
      <w:r w:rsidRPr="002879DF">
        <w:rPr>
          <w:rFonts w:ascii="Times New Roman" w:hAnsi="Times New Roman"/>
          <w:color w:val="000000"/>
          <w:sz w:val="28"/>
          <w:lang w:val="ru-RU"/>
        </w:rPr>
        <w:lastRenderedPageBreak/>
        <w:t>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lastRenderedPageBreak/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2879DF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A9160C" w:rsidRPr="002879DF" w:rsidRDefault="00A9160C">
      <w:pPr>
        <w:rPr>
          <w:lang w:val="ru-RU"/>
        </w:rPr>
        <w:sectPr w:rsidR="00A9160C" w:rsidRPr="002879DF">
          <w:pgSz w:w="11906" w:h="16383"/>
          <w:pgMar w:top="1134" w:right="850" w:bottom="1134" w:left="1701" w:header="720" w:footer="720" w:gutter="0"/>
          <w:cols w:space="720"/>
        </w:sectPr>
      </w:pPr>
    </w:p>
    <w:p w:rsidR="00A9160C" w:rsidRPr="002879DF" w:rsidRDefault="002879DF">
      <w:pPr>
        <w:spacing w:after="0" w:line="264" w:lineRule="auto"/>
        <w:ind w:left="120"/>
        <w:jc w:val="both"/>
        <w:rPr>
          <w:lang w:val="ru-RU"/>
        </w:rPr>
      </w:pPr>
      <w:bookmarkStart w:id="2" w:name="block-40159279"/>
      <w:bookmarkEnd w:id="1"/>
      <w:r w:rsidRPr="002879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A9160C" w:rsidRPr="002879DF" w:rsidRDefault="00A9160C">
      <w:pPr>
        <w:spacing w:after="0" w:line="264" w:lineRule="auto"/>
        <w:ind w:left="120"/>
        <w:jc w:val="both"/>
        <w:rPr>
          <w:lang w:val="ru-RU"/>
        </w:rPr>
      </w:pP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9160C" w:rsidRDefault="00287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160C" w:rsidRPr="002879DF" w:rsidRDefault="00287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с</w:t>
      </w:r>
      <w:r w:rsidRPr="002879DF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2879DF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9160C" w:rsidRPr="002879DF" w:rsidRDefault="00287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9160C" w:rsidRPr="002879DF" w:rsidRDefault="00287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A9160C" w:rsidRPr="002879DF" w:rsidRDefault="00287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9160C" w:rsidRPr="002879DF" w:rsidRDefault="00287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A9160C" w:rsidRPr="002879DF" w:rsidRDefault="00287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9160C" w:rsidRPr="002879DF" w:rsidRDefault="00287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9160C" w:rsidRDefault="00287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160C" w:rsidRPr="002879DF" w:rsidRDefault="002879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9160C" w:rsidRPr="002879DF" w:rsidRDefault="002879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A9160C" w:rsidRPr="002879DF" w:rsidRDefault="002879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A9160C" w:rsidRDefault="00287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160C" w:rsidRPr="002879DF" w:rsidRDefault="002879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9160C" w:rsidRPr="002879DF" w:rsidRDefault="002879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A9160C" w:rsidRPr="002879DF" w:rsidRDefault="002879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9160C" w:rsidRPr="002879DF" w:rsidRDefault="002879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9160C" w:rsidRPr="002879DF" w:rsidRDefault="002879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9160C" w:rsidRDefault="00287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160C" w:rsidRPr="002879DF" w:rsidRDefault="002879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9160C" w:rsidRPr="002879DF" w:rsidRDefault="002879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9160C" w:rsidRPr="002879DF" w:rsidRDefault="002879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A9160C" w:rsidRPr="002879DF" w:rsidRDefault="002879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A9160C" w:rsidRDefault="00287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160C" w:rsidRPr="002879DF" w:rsidRDefault="002879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A9160C" w:rsidRPr="002879DF" w:rsidRDefault="002879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9160C" w:rsidRPr="002879DF" w:rsidRDefault="002879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9160C" w:rsidRDefault="00287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160C" w:rsidRPr="002879DF" w:rsidRDefault="002879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9160C" w:rsidRPr="002879DF" w:rsidRDefault="002879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A9160C" w:rsidRPr="002879DF" w:rsidRDefault="002879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A9160C" w:rsidRPr="002879DF" w:rsidRDefault="002879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A9160C" w:rsidRDefault="00287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160C" w:rsidRPr="002879DF" w:rsidRDefault="002879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9160C" w:rsidRPr="002879DF" w:rsidRDefault="002879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9160C" w:rsidRPr="002879DF" w:rsidRDefault="002879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9160C" w:rsidRPr="002879DF" w:rsidRDefault="002879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9160C" w:rsidRDefault="00287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160C" w:rsidRPr="002879DF" w:rsidRDefault="002879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9160C" w:rsidRPr="002879DF" w:rsidRDefault="002879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9160C" w:rsidRPr="002879DF" w:rsidRDefault="002879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>:</w:t>
      </w:r>
    </w:p>
    <w:p w:rsidR="00A9160C" w:rsidRPr="002879DF" w:rsidRDefault="002879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2879DF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A9160C" w:rsidRPr="002879DF" w:rsidRDefault="002879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A9160C" w:rsidRPr="002879DF" w:rsidRDefault="002879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9160C" w:rsidRPr="002879DF" w:rsidRDefault="002879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A9160C" w:rsidRPr="002879DF" w:rsidRDefault="002879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79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879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9160C" w:rsidRPr="002879DF" w:rsidRDefault="002879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9160C" w:rsidRPr="002879DF" w:rsidRDefault="002879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A9160C" w:rsidRPr="002879DF" w:rsidRDefault="002879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9160C" w:rsidRPr="002879DF" w:rsidRDefault="002879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A9160C" w:rsidRPr="002879DF" w:rsidRDefault="002879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9160C" w:rsidRPr="002879DF" w:rsidRDefault="002879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A9160C" w:rsidRPr="002879DF" w:rsidRDefault="002879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A9160C" w:rsidRPr="002879DF" w:rsidRDefault="002879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79D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879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9160C" w:rsidRPr="002879DF" w:rsidRDefault="002879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9160C" w:rsidRPr="002879DF" w:rsidRDefault="002879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9160C" w:rsidRPr="002879DF" w:rsidRDefault="002879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A9160C" w:rsidRPr="002879DF" w:rsidRDefault="002879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A9160C" w:rsidRPr="002879DF" w:rsidRDefault="002879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A9160C" w:rsidRPr="002879DF" w:rsidRDefault="002879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9160C" w:rsidRPr="002879DF" w:rsidRDefault="002879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A9160C" w:rsidRPr="002879DF" w:rsidRDefault="002879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9160C" w:rsidRPr="002879DF" w:rsidRDefault="002879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A9160C" w:rsidRPr="002879DF" w:rsidRDefault="002879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79D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879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9160C" w:rsidRPr="002879DF" w:rsidRDefault="002879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2879D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A9160C" w:rsidRPr="002879DF" w:rsidRDefault="002879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A9160C" w:rsidRPr="002879DF" w:rsidRDefault="002879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9160C" w:rsidRPr="002879DF" w:rsidRDefault="002879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9160C" w:rsidRPr="002879DF" w:rsidRDefault="002879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79D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879D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9160C" w:rsidRPr="002879DF" w:rsidRDefault="002879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A9160C" w:rsidRPr="002879DF" w:rsidRDefault="002879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A9160C" w:rsidRPr="002879DF" w:rsidRDefault="002879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A9160C" w:rsidRPr="002879DF" w:rsidRDefault="002879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79D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2879DF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9160C" w:rsidRPr="002879DF" w:rsidRDefault="002879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9160C" w:rsidRPr="002879DF" w:rsidRDefault="002879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9160C" w:rsidRPr="002879DF" w:rsidRDefault="002879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9160C" w:rsidRPr="002879DF" w:rsidRDefault="002879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A9160C" w:rsidRDefault="002879D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160C" w:rsidRPr="002879DF" w:rsidRDefault="002879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79DF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2879DF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9160C" w:rsidRPr="002879DF" w:rsidRDefault="002879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9160C" w:rsidRPr="002879DF" w:rsidRDefault="002879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A9160C" w:rsidRPr="002879DF" w:rsidRDefault="002879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A9160C" w:rsidRPr="002879DF" w:rsidRDefault="002879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9160C" w:rsidRPr="002879DF" w:rsidRDefault="002879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A9160C" w:rsidRPr="002879DF" w:rsidRDefault="002879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9160C" w:rsidRPr="002879DF" w:rsidRDefault="002879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79D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A9160C" w:rsidRPr="002879DF" w:rsidRDefault="002879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9160C" w:rsidRPr="002879DF" w:rsidRDefault="002879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9160C" w:rsidRPr="002879DF" w:rsidRDefault="002879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9160C" w:rsidRPr="002879DF" w:rsidRDefault="002879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A9160C" w:rsidRPr="002879DF" w:rsidRDefault="002879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A9160C" w:rsidRPr="002879DF" w:rsidRDefault="00A9160C">
      <w:pPr>
        <w:spacing w:after="0" w:line="264" w:lineRule="auto"/>
        <w:ind w:left="120"/>
        <w:jc w:val="both"/>
        <w:rPr>
          <w:lang w:val="ru-RU"/>
        </w:rPr>
      </w:pPr>
    </w:p>
    <w:p w:rsidR="009C3D43" w:rsidRDefault="009C3D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3D43" w:rsidRDefault="009C3D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3D43" w:rsidRDefault="009C3D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3D43" w:rsidRDefault="009C3D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3D43" w:rsidRDefault="009C3D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160C" w:rsidRPr="002879DF" w:rsidRDefault="002879DF">
      <w:pPr>
        <w:spacing w:after="0" w:line="264" w:lineRule="auto"/>
        <w:ind w:left="12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A9160C" w:rsidRPr="002879DF" w:rsidRDefault="00A9160C">
      <w:pPr>
        <w:spacing w:after="0" w:line="264" w:lineRule="auto"/>
        <w:ind w:left="120"/>
        <w:jc w:val="both"/>
        <w:rPr>
          <w:lang w:val="ru-RU"/>
        </w:rPr>
      </w:pP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2879D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879DF">
        <w:rPr>
          <w:rFonts w:ascii="Times New Roman" w:hAnsi="Times New Roman"/>
          <w:color w:val="000000"/>
          <w:sz w:val="28"/>
          <w:lang w:val="ru-RU"/>
        </w:rPr>
        <w:t>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A9160C" w:rsidRPr="002879DF" w:rsidRDefault="002879DF">
      <w:pPr>
        <w:spacing w:after="0" w:line="264" w:lineRule="auto"/>
        <w:ind w:firstLine="600"/>
        <w:jc w:val="both"/>
        <w:rPr>
          <w:lang w:val="ru-RU"/>
        </w:rPr>
      </w:pPr>
      <w:r w:rsidRPr="002879D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A9160C" w:rsidRPr="002879DF" w:rsidRDefault="00A9160C">
      <w:pPr>
        <w:rPr>
          <w:lang w:val="ru-RU"/>
        </w:rPr>
        <w:sectPr w:rsidR="00A9160C" w:rsidRPr="002879DF">
          <w:pgSz w:w="11906" w:h="16383"/>
          <w:pgMar w:top="1134" w:right="850" w:bottom="1134" w:left="1701" w:header="720" w:footer="720" w:gutter="0"/>
          <w:cols w:space="720"/>
        </w:sectPr>
      </w:pPr>
    </w:p>
    <w:p w:rsidR="00A9160C" w:rsidRDefault="002879DF">
      <w:pPr>
        <w:spacing w:after="0"/>
        <w:ind w:left="120"/>
      </w:pPr>
      <w:bookmarkStart w:id="3" w:name="block-40159274"/>
      <w:bookmarkEnd w:id="2"/>
      <w:r w:rsidRPr="002879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160C" w:rsidRDefault="00287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A9160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60C" w:rsidRDefault="00A916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60C" w:rsidRDefault="00A91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60C" w:rsidRDefault="00A91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60C" w:rsidRDefault="00A9160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60C" w:rsidRDefault="00A9160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60C" w:rsidRDefault="00A9160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60C" w:rsidRDefault="00A91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60C" w:rsidRDefault="00A9160C"/>
        </w:tc>
      </w:tr>
      <w:tr w:rsidR="00A9160C" w:rsidRPr="0078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60C" w:rsidRDefault="00A9160C"/>
        </w:tc>
      </w:tr>
      <w:tr w:rsidR="00A91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60C" w:rsidRDefault="00A9160C"/>
        </w:tc>
      </w:tr>
      <w:tr w:rsidR="00A91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60C" w:rsidRDefault="00A9160C"/>
        </w:tc>
      </w:tr>
      <w:tr w:rsidR="00A9160C" w:rsidRPr="0078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60C" w:rsidRDefault="00A9160C"/>
        </w:tc>
      </w:tr>
      <w:tr w:rsidR="00A9160C" w:rsidRPr="0078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60C" w:rsidRDefault="00A9160C"/>
        </w:tc>
      </w:tr>
    </w:tbl>
    <w:p w:rsidR="00A9160C" w:rsidRDefault="00A9160C">
      <w:pPr>
        <w:sectPr w:rsidR="00A91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60C" w:rsidRDefault="002879DF">
      <w:pPr>
        <w:spacing w:after="0"/>
        <w:ind w:left="120"/>
      </w:pPr>
      <w:bookmarkStart w:id="4" w:name="block-4015927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9160C" w:rsidRDefault="00287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A9160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60C" w:rsidRDefault="00A916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60C" w:rsidRDefault="00A91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60C" w:rsidRDefault="00A91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60C" w:rsidRDefault="00A9160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60C" w:rsidRDefault="00A9160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60C" w:rsidRDefault="00A9160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60C" w:rsidRDefault="00A91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60C" w:rsidRDefault="00A91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60C" w:rsidRDefault="00A9160C"/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</w:t>
            </w: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spellStart"/>
            <w:proofErr w:type="gramStart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определениями, </w:t>
            </w: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сложном предложении с разными видами </w:t>
            </w: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</w:t>
            </w: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60C" w:rsidRPr="007845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60C" w:rsidRDefault="00A916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8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60C" w:rsidRPr="002879DF" w:rsidRDefault="002879DF">
            <w:pPr>
              <w:spacing w:after="0"/>
              <w:ind w:left="135"/>
              <w:rPr>
                <w:lang w:val="ru-RU"/>
              </w:rPr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 w:rsidRPr="0028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60C" w:rsidRDefault="00287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60C" w:rsidRDefault="00A9160C"/>
        </w:tc>
      </w:tr>
    </w:tbl>
    <w:p w:rsidR="00A9160C" w:rsidRDefault="00A9160C">
      <w:pPr>
        <w:sectPr w:rsidR="00A91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60C" w:rsidRPr="009C3D43" w:rsidRDefault="002879DF">
      <w:pPr>
        <w:spacing w:after="0"/>
        <w:ind w:left="120"/>
        <w:rPr>
          <w:lang w:val="ru-RU"/>
        </w:rPr>
      </w:pPr>
      <w:bookmarkStart w:id="5" w:name="block-40159276"/>
      <w:bookmarkEnd w:id="4"/>
      <w:r w:rsidRPr="009C3D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9160C" w:rsidRPr="00784541" w:rsidRDefault="002879DF">
      <w:pPr>
        <w:spacing w:after="0" w:line="480" w:lineRule="auto"/>
        <w:ind w:left="120"/>
        <w:rPr>
          <w:lang w:val="ru-RU"/>
        </w:rPr>
      </w:pPr>
      <w:r w:rsidRPr="0078454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160C" w:rsidRPr="002879DF" w:rsidRDefault="002879DF">
      <w:pPr>
        <w:spacing w:after="0" w:line="480" w:lineRule="auto"/>
        <w:ind w:left="120"/>
        <w:rPr>
          <w:lang w:val="ru-RU"/>
        </w:rPr>
      </w:pPr>
      <w:bookmarkStart w:id="6" w:name="68887037-60c7-4119-9c03-aab772564d28"/>
      <w:r w:rsidRPr="002879DF">
        <w:rPr>
          <w:rFonts w:ascii="Times New Roman" w:hAnsi="Times New Roman"/>
          <w:color w:val="000000"/>
          <w:sz w:val="28"/>
          <w:lang w:val="ru-RU"/>
        </w:rPr>
        <w:t xml:space="preserve">• Русский язык, 10-11 классы/ </w:t>
      </w: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Л.М., Александрова О.М., </w:t>
      </w:r>
      <w:proofErr w:type="spellStart"/>
      <w:r w:rsidRPr="002879DF">
        <w:rPr>
          <w:rFonts w:ascii="Times New Roman" w:hAnsi="Times New Roman"/>
          <w:color w:val="000000"/>
          <w:sz w:val="28"/>
          <w:lang w:val="ru-RU"/>
        </w:rPr>
        <w:t>Нарушевич</w:t>
      </w:r>
      <w:proofErr w:type="spellEnd"/>
      <w:r w:rsidRPr="002879DF">
        <w:rPr>
          <w:rFonts w:ascii="Times New Roman" w:hAnsi="Times New Roman"/>
          <w:color w:val="000000"/>
          <w:sz w:val="28"/>
          <w:lang w:val="ru-RU"/>
        </w:rPr>
        <w:t xml:space="preserve"> А.Г. и др., Акционерное общество «Издательство «Просвещение»</w:t>
      </w:r>
      <w:bookmarkEnd w:id="6"/>
    </w:p>
    <w:p w:rsidR="00A9160C" w:rsidRPr="002879DF" w:rsidRDefault="00A9160C" w:rsidP="00784541">
      <w:pPr>
        <w:spacing w:after="0"/>
        <w:rPr>
          <w:lang w:val="ru-RU"/>
        </w:rPr>
      </w:pPr>
    </w:p>
    <w:p w:rsidR="00A9160C" w:rsidRPr="002879DF" w:rsidRDefault="002879DF">
      <w:pPr>
        <w:spacing w:after="0" w:line="480" w:lineRule="auto"/>
        <w:ind w:left="120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4541" w:rsidRDefault="00784541" w:rsidP="007845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78454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«Русский язык. 10―11 классы» авторов Л. М. </w:t>
      </w:r>
      <w:proofErr w:type="spellStart"/>
      <w:r w:rsidRPr="0078454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Рыбченковой</w:t>
      </w:r>
      <w:proofErr w:type="spellEnd"/>
      <w:r w:rsidRPr="0078454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, О. М.</w:t>
      </w:r>
    </w:p>
    <w:p w:rsidR="00784541" w:rsidRPr="00784541" w:rsidRDefault="00784541" w:rsidP="007845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</w:p>
    <w:p w:rsidR="00A9160C" w:rsidRPr="00784541" w:rsidRDefault="00784541" w:rsidP="007845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78454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Александровой, А. Г. </w:t>
      </w:r>
      <w:proofErr w:type="spellStart"/>
      <w:r w:rsidRPr="0078454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Нарушевича</w:t>
      </w:r>
      <w:proofErr w:type="spellEnd"/>
      <w:r w:rsidRPr="0078454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и др.</w:t>
      </w:r>
    </w:p>
    <w:p w:rsidR="00A9160C" w:rsidRPr="002879DF" w:rsidRDefault="00A9160C">
      <w:pPr>
        <w:spacing w:after="0"/>
        <w:ind w:left="120"/>
        <w:rPr>
          <w:lang w:val="ru-RU"/>
        </w:rPr>
      </w:pPr>
    </w:p>
    <w:p w:rsidR="00A9160C" w:rsidRPr="002879DF" w:rsidRDefault="002879DF">
      <w:pPr>
        <w:spacing w:after="0" w:line="480" w:lineRule="auto"/>
        <w:ind w:left="120"/>
        <w:rPr>
          <w:lang w:val="ru-RU"/>
        </w:rPr>
      </w:pPr>
      <w:r w:rsidRPr="002879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4541" w:rsidRDefault="00784541" w:rsidP="00784541">
      <w:pPr>
        <w:spacing w:after="0" w:line="480" w:lineRule="auto"/>
        <w:rPr>
          <w:lang w:val="ru-RU"/>
        </w:rPr>
      </w:pPr>
      <w:r>
        <w:rPr>
          <w:lang w:val="ru-RU"/>
        </w:rPr>
        <w:t>Решу ЕГЭ</w:t>
      </w:r>
    </w:p>
    <w:p w:rsidR="00A9160C" w:rsidRPr="002879DF" w:rsidRDefault="00784541" w:rsidP="00784541">
      <w:pPr>
        <w:spacing w:after="0" w:line="480" w:lineRule="auto"/>
        <w:rPr>
          <w:lang w:val="ru-RU"/>
        </w:rPr>
      </w:pPr>
      <w:r>
        <w:rPr>
          <w:lang w:val="ru-RU"/>
        </w:rPr>
        <w:t>ФИПИ</w:t>
      </w:r>
    </w:p>
    <w:p w:rsidR="00784541" w:rsidRPr="00784541" w:rsidRDefault="00784541" w:rsidP="00784541">
      <w:pPr>
        <w:rPr>
          <w:lang w:val="ru-RU"/>
        </w:rPr>
      </w:pPr>
      <w:hyperlink r:id="rId56" w:history="1">
        <w:r w:rsidRPr="00CB5B22">
          <w:rPr>
            <w:rStyle w:val="ab"/>
            <w:lang w:val="ru-RU"/>
          </w:rPr>
          <w:t>http://fcior.edu.ru/card/5263/bezudarnye-glasnye-proveryaemye-udareniem-i1.html</w:t>
        </w:r>
      </w:hyperlink>
    </w:p>
    <w:p w:rsidR="00784541" w:rsidRPr="00784541" w:rsidRDefault="00784541" w:rsidP="00784541">
      <w:r w:rsidRPr="00784541">
        <w:t xml:space="preserve">http://school-collection.edu.ru/catalog/rubr/1a4667bb-ff92-4b57-983a-5030034a1b34/?interface=teacher </w:t>
      </w:r>
      <w:proofErr w:type="gramStart"/>
      <w:r w:rsidRPr="00784541">
        <w:t>class[</w:t>
      </w:r>
      <w:proofErr w:type="gramEnd"/>
      <w:r w:rsidRPr="00784541">
        <w:t>]=53 subject[]=8</w:t>
      </w:r>
      <w:bookmarkStart w:id="7" w:name="_GoBack"/>
      <w:bookmarkEnd w:id="7"/>
    </w:p>
    <w:p w:rsidR="00784541" w:rsidRPr="00784541" w:rsidRDefault="00784541" w:rsidP="00784541">
      <w:r w:rsidRPr="00784541">
        <w:t>http://fcior.edu.ru/card/8151/grafika-orfografiya-principy-russkoy-orfografii-k1.html</w:t>
      </w:r>
    </w:p>
    <w:p w:rsidR="00A9160C" w:rsidRPr="00784541" w:rsidRDefault="00A9160C">
      <w:pPr>
        <w:sectPr w:rsidR="00A9160C" w:rsidRPr="00784541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467C88" w:rsidRPr="00784541" w:rsidRDefault="00467C88"/>
    <w:sectPr w:rsidR="00467C88" w:rsidRPr="00784541" w:rsidSect="00467C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D73"/>
    <w:multiLevelType w:val="multilevel"/>
    <w:tmpl w:val="70141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91F2D"/>
    <w:multiLevelType w:val="multilevel"/>
    <w:tmpl w:val="8BBAC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7253A"/>
    <w:multiLevelType w:val="multilevel"/>
    <w:tmpl w:val="D9B47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73DD2"/>
    <w:multiLevelType w:val="multilevel"/>
    <w:tmpl w:val="E988A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14466"/>
    <w:multiLevelType w:val="multilevel"/>
    <w:tmpl w:val="A5B6E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170B1E"/>
    <w:multiLevelType w:val="multilevel"/>
    <w:tmpl w:val="52B41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5C2F53"/>
    <w:multiLevelType w:val="multilevel"/>
    <w:tmpl w:val="64105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216FA7"/>
    <w:multiLevelType w:val="multilevel"/>
    <w:tmpl w:val="6ED67B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F9424A"/>
    <w:multiLevelType w:val="multilevel"/>
    <w:tmpl w:val="90104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7D5D41"/>
    <w:multiLevelType w:val="multilevel"/>
    <w:tmpl w:val="82F45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433A92"/>
    <w:multiLevelType w:val="multilevel"/>
    <w:tmpl w:val="5CCA1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53D74"/>
    <w:multiLevelType w:val="multilevel"/>
    <w:tmpl w:val="8070D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616AA7"/>
    <w:multiLevelType w:val="multilevel"/>
    <w:tmpl w:val="92428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A3778C"/>
    <w:multiLevelType w:val="multilevel"/>
    <w:tmpl w:val="019AC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213391"/>
    <w:multiLevelType w:val="multilevel"/>
    <w:tmpl w:val="F524EF6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3B570E"/>
    <w:multiLevelType w:val="multilevel"/>
    <w:tmpl w:val="1D3E1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5B6F69"/>
    <w:multiLevelType w:val="multilevel"/>
    <w:tmpl w:val="DBB69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2"/>
  </w:num>
  <w:num w:numId="9">
    <w:abstractNumId w:val="8"/>
  </w:num>
  <w:num w:numId="10">
    <w:abstractNumId w:val="16"/>
  </w:num>
  <w:num w:numId="11">
    <w:abstractNumId w:val="0"/>
  </w:num>
  <w:num w:numId="12">
    <w:abstractNumId w:val="13"/>
  </w:num>
  <w:num w:numId="13">
    <w:abstractNumId w:val="3"/>
  </w:num>
  <w:num w:numId="14">
    <w:abstractNumId w:val="9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60C"/>
    <w:rsid w:val="00157555"/>
    <w:rsid w:val="002879DF"/>
    <w:rsid w:val="00467C88"/>
    <w:rsid w:val="00784541"/>
    <w:rsid w:val="009C3D43"/>
    <w:rsid w:val="00A9160C"/>
    <w:rsid w:val="00F2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7C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7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7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d1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1d48" TargetMode="External"/><Relationship Id="rId47" Type="http://schemas.openxmlformats.org/officeDocument/2006/relationships/hyperlink" Target="https://m.edsoo.ru/fbab2af4" TargetMode="External"/><Relationship Id="rId50" Type="http://schemas.openxmlformats.org/officeDocument/2006/relationships/hyperlink" Target="https://m.edsoo.ru/fbab3026" TargetMode="External"/><Relationship Id="rId55" Type="http://schemas.openxmlformats.org/officeDocument/2006/relationships/hyperlink" Target="https://m.edsoo.ru/fbab333c" TargetMode="External"/><Relationship Id="rId7" Type="http://schemas.openxmlformats.org/officeDocument/2006/relationships/hyperlink" Target="https://m.edsoo.ru/7f41c7e2" TargetMode="Externa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ddb0" TargetMode="External"/><Relationship Id="rId46" Type="http://schemas.openxmlformats.org/officeDocument/2006/relationships/hyperlink" Target="https://m.edsoo.ru/fbab29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af3ea" TargetMode="External"/><Relationship Id="rId54" Type="http://schemas.openxmlformats.org/officeDocument/2006/relationships/hyperlink" Target="https://m.edsoo.ru/fbab360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dc98" TargetMode="External"/><Relationship Id="rId40" Type="http://schemas.openxmlformats.org/officeDocument/2006/relationships/hyperlink" Target="https://m.edsoo.ru/fbab04e8" TargetMode="External"/><Relationship Id="rId45" Type="http://schemas.openxmlformats.org/officeDocument/2006/relationships/hyperlink" Target="https://m.edsoo.ru/fbab25c2" TargetMode="External"/><Relationship Id="rId53" Type="http://schemas.openxmlformats.org/officeDocument/2006/relationships/hyperlink" Target="https://m.edsoo.ru/fbab0718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f8a4" TargetMode="External"/><Relationship Id="rId49" Type="http://schemas.openxmlformats.org/officeDocument/2006/relationships/hyperlink" Target="https://m.edsoo.ru/fbab2ea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1da" TargetMode="External"/><Relationship Id="rId52" Type="http://schemas.openxmlformats.org/officeDocument/2006/relationships/hyperlink" Target="https://m.edsoo.ru/fbab1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202c" TargetMode="External"/><Relationship Id="rId48" Type="http://schemas.openxmlformats.org/officeDocument/2006/relationships/hyperlink" Target="https://m.edsoo.ru/fbab2c48" TargetMode="External"/><Relationship Id="rId56" Type="http://schemas.openxmlformats.org/officeDocument/2006/relationships/hyperlink" Target="http://fcior.edu.ru/card/5263/bezudarnye-glasnye-proveryaemye-udareniem-i1.html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318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29</Pages>
  <Words>5965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cp:lastPrinted>2024-09-09T09:56:00Z</cp:lastPrinted>
  <dcterms:created xsi:type="dcterms:W3CDTF">2024-09-04T05:51:00Z</dcterms:created>
  <dcterms:modified xsi:type="dcterms:W3CDTF">2024-09-15T22:13:00Z</dcterms:modified>
</cp:coreProperties>
</file>